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872" w:rsidRDefault="00C90872" w:rsidP="00C90872">
      <w:pPr>
        <w:spacing w:line="480" w:lineRule="auto"/>
        <w:jc w:val="left"/>
        <w:rPr>
          <w:rFonts w:asciiTheme="minorEastAsia" w:hAnsiTheme="minorEastAsia"/>
          <w:b/>
          <w:color w:val="000000"/>
          <w:sz w:val="24"/>
        </w:rPr>
      </w:pPr>
      <w:r w:rsidRPr="00387B45">
        <w:rPr>
          <w:rFonts w:asciiTheme="minorEastAsia" w:hAnsiTheme="minorEastAsia" w:hint="eastAsia"/>
          <w:b/>
          <w:color w:val="000000"/>
          <w:sz w:val="24"/>
        </w:rPr>
        <w:t>附件</w:t>
      </w:r>
    </w:p>
    <w:p w:rsidR="00C90872" w:rsidRPr="00387B45" w:rsidRDefault="00C90872" w:rsidP="00C90872">
      <w:pPr>
        <w:spacing w:line="480" w:lineRule="auto"/>
        <w:jc w:val="center"/>
        <w:rPr>
          <w:rFonts w:asciiTheme="minorEastAsia" w:hAnsiTheme="minorEastAsia"/>
          <w:b/>
          <w:color w:val="000000"/>
          <w:sz w:val="24"/>
        </w:rPr>
      </w:pPr>
      <w:bookmarkStart w:id="0" w:name="_GoBack"/>
      <w:r w:rsidRPr="00387B45">
        <w:rPr>
          <w:rFonts w:asciiTheme="minorEastAsia" w:hAnsiTheme="minorEastAsia" w:hint="eastAsia"/>
          <w:b/>
          <w:color w:val="000000"/>
          <w:sz w:val="24"/>
        </w:rPr>
        <w:t>成都中医药大学拟开展高等学历继续教育校外教学</w:t>
      </w:r>
      <w:proofErr w:type="gramStart"/>
      <w:r w:rsidRPr="00387B45">
        <w:rPr>
          <w:rFonts w:asciiTheme="minorEastAsia" w:hAnsiTheme="minorEastAsia" w:hint="eastAsia"/>
          <w:b/>
          <w:color w:val="000000"/>
          <w:sz w:val="24"/>
        </w:rPr>
        <w:t>点合作</w:t>
      </w:r>
      <w:proofErr w:type="gramEnd"/>
      <w:r w:rsidRPr="00387B45">
        <w:rPr>
          <w:rFonts w:asciiTheme="minorEastAsia" w:hAnsiTheme="minorEastAsia" w:hint="eastAsia"/>
          <w:b/>
          <w:color w:val="000000"/>
          <w:sz w:val="24"/>
        </w:rPr>
        <w:t>办学名单公示表</w:t>
      </w:r>
    </w:p>
    <w:tbl>
      <w:tblPr>
        <w:tblW w:w="157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970"/>
        <w:gridCol w:w="2767"/>
        <w:gridCol w:w="1242"/>
        <w:gridCol w:w="4099"/>
      </w:tblGrid>
      <w:tr w:rsidR="00C90872" w:rsidRPr="00387B45" w:rsidTr="00550E88">
        <w:trPr>
          <w:trHeight w:val="334"/>
        </w:trPr>
        <w:tc>
          <w:tcPr>
            <w:tcW w:w="630" w:type="dxa"/>
          </w:tcPr>
          <w:bookmarkEnd w:id="0"/>
          <w:p w:rsidR="00C90872" w:rsidRPr="00387B45" w:rsidRDefault="00C90872" w:rsidP="00550E88">
            <w:pPr>
              <w:spacing w:line="480" w:lineRule="auto"/>
              <w:jc w:val="center"/>
              <w:rPr>
                <w:rFonts w:asciiTheme="minorEastAsia" w:hAnsiTheme="minorEastAsia"/>
                <w:b/>
                <w:color w:val="000000" w:themeColor="text1"/>
                <w:sz w:val="24"/>
              </w:rPr>
            </w:pPr>
            <w:r w:rsidRPr="00387B45">
              <w:rPr>
                <w:rFonts w:asciiTheme="minorEastAsia" w:hAnsiTheme="minorEastAsia" w:hint="eastAsia"/>
                <w:b/>
                <w:color w:val="000000" w:themeColor="text1"/>
                <w:sz w:val="24"/>
              </w:rPr>
              <w:t>编号</w:t>
            </w:r>
          </w:p>
        </w:tc>
        <w:tc>
          <w:tcPr>
            <w:tcW w:w="6970" w:type="dxa"/>
            <w:vAlign w:val="center"/>
          </w:tcPr>
          <w:p w:rsidR="00C90872" w:rsidRPr="00387B45" w:rsidRDefault="00C90872" w:rsidP="00550E88">
            <w:pPr>
              <w:spacing w:line="480" w:lineRule="auto"/>
              <w:jc w:val="center"/>
              <w:rPr>
                <w:rFonts w:asciiTheme="minorEastAsia" w:hAnsiTheme="minorEastAsia"/>
                <w:b/>
                <w:color w:val="000000" w:themeColor="text1"/>
                <w:sz w:val="24"/>
              </w:rPr>
            </w:pPr>
            <w:r w:rsidRPr="00387B45">
              <w:rPr>
                <w:rFonts w:asciiTheme="minorEastAsia" w:hAnsiTheme="minorEastAsia" w:hint="eastAsia"/>
                <w:b/>
                <w:color w:val="000000" w:themeColor="text1"/>
                <w:sz w:val="24"/>
              </w:rPr>
              <w:t>教学点名称</w:t>
            </w:r>
          </w:p>
        </w:tc>
        <w:tc>
          <w:tcPr>
            <w:tcW w:w="2767" w:type="dxa"/>
            <w:vAlign w:val="center"/>
          </w:tcPr>
          <w:p w:rsidR="00C90872" w:rsidRPr="00387B45" w:rsidRDefault="00C90872" w:rsidP="00550E88">
            <w:pPr>
              <w:spacing w:line="480" w:lineRule="auto"/>
              <w:jc w:val="center"/>
              <w:rPr>
                <w:rFonts w:asciiTheme="minorEastAsia" w:hAnsiTheme="minorEastAsia"/>
                <w:b/>
                <w:color w:val="000000" w:themeColor="text1"/>
                <w:sz w:val="24"/>
              </w:rPr>
            </w:pPr>
            <w:r w:rsidRPr="00387B45">
              <w:rPr>
                <w:rFonts w:asciiTheme="minorEastAsia" w:hAnsiTheme="minorEastAsia" w:hint="eastAsia"/>
                <w:b/>
                <w:color w:val="000000" w:themeColor="text1"/>
                <w:sz w:val="24"/>
              </w:rPr>
              <w:t>依托单位</w:t>
            </w:r>
          </w:p>
        </w:tc>
        <w:tc>
          <w:tcPr>
            <w:tcW w:w="1242" w:type="dxa"/>
            <w:vAlign w:val="center"/>
          </w:tcPr>
          <w:p w:rsidR="00C90872" w:rsidRPr="00387B45" w:rsidRDefault="00C90872" w:rsidP="00550E88">
            <w:pPr>
              <w:spacing w:line="480" w:lineRule="auto"/>
              <w:jc w:val="center"/>
              <w:rPr>
                <w:rFonts w:asciiTheme="minorEastAsia" w:hAnsiTheme="minorEastAsia"/>
                <w:b/>
                <w:color w:val="000000" w:themeColor="text1"/>
                <w:sz w:val="24"/>
              </w:rPr>
            </w:pPr>
            <w:r w:rsidRPr="00387B45">
              <w:rPr>
                <w:rFonts w:asciiTheme="minorEastAsia" w:hAnsiTheme="minorEastAsia" w:hint="eastAsia"/>
                <w:b/>
                <w:color w:val="000000" w:themeColor="text1"/>
                <w:sz w:val="24"/>
              </w:rPr>
              <w:t>单位法人</w:t>
            </w:r>
          </w:p>
        </w:tc>
        <w:tc>
          <w:tcPr>
            <w:tcW w:w="4099" w:type="dxa"/>
            <w:vAlign w:val="center"/>
          </w:tcPr>
          <w:p w:rsidR="00C90872" w:rsidRPr="00387B45" w:rsidRDefault="00C90872" w:rsidP="00550E88">
            <w:pPr>
              <w:spacing w:line="480" w:lineRule="auto"/>
              <w:jc w:val="center"/>
              <w:rPr>
                <w:rFonts w:asciiTheme="minorEastAsia" w:hAnsiTheme="minorEastAsia"/>
                <w:b/>
                <w:color w:val="000000" w:themeColor="text1"/>
                <w:sz w:val="24"/>
              </w:rPr>
            </w:pPr>
            <w:r w:rsidRPr="00387B45">
              <w:rPr>
                <w:rFonts w:asciiTheme="minorEastAsia" w:hAnsiTheme="minorEastAsia" w:hint="eastAsia"/>
                <w:b/>
                <w:color w:val="000000" w:themeColor="text1"/>
                <w:sz w:val="24"/>
              </w:rPr>
              <w:t>通讯地址</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1</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成都中医药大学成人高等教育南充卫生学校教学点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四川省南充卫生学校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祝长林</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kern w:val="0"/>
                <w:sz w:val="24"/>
              </w:rPr>
              <w:t>南充市顺庆区</w:t>
            </w:r>
            <w:proofErr w:type="gramStart"/>
            <w:r w:rsidRPr="00387B45">
              <w:rPr>
                <w:rFonts w:asciiTheme="minorEastAsia" w:hAnsiTheme="minorEastAsia" w:cs="宋体"/>
                <w:kern w:val="0"/>
                <w:sz w:val="24"/>
              </w:rPr>
              <w:t>潆</w:t>
            </w:r>
            <w:proofErr w:type="gramEnd"/>
            <w:r w:rsidRPr="00387B45">
              <w:rPr>
                <w:rFonts w:asciiTheme="minorEastAsia" w:hAnsiTheme="minorEastAsia" w:cs="宋体"/>
                <w:kern w:val="0"/>
                <w:sz w:val="24"/>
              </w:rPr>
              <w:t>溪街道</w:t>
            </w:r>
            <w:proofErr w:type="gramStart"/>
            <w:r w:rsidRPr="00387B45">
              <w:rPr>
                <w:rFonts w:asciiTheme="minorEastAsia" w:hAnsiTheme="minorEastAsia" w:cs="宋体"/>
                <w:kern w:val="0"/>
                <w:sz w:val="24"/>
              </w:rPr>
              <w:t>萦</w:t>
            </w:r>
            <w:proofErr w:type="gramEnd"/>
            <w:r w:rsidRPr="00387B45">
              <w:rPr>
                <w:rFonts w:asciiTheme="minorEastAsia" w:hAnsiTheme="minorEastAsia" w:cs="宋体"/>
                <w:kern w:val="0"/>
                <w:sz w:val="24"/>
              </w:rPr>
              <w:t>康北路107号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color w:val="000000"/>
                <w:kern w:val="0"/>
                <w:sz w:val="24"/>
              </w:rPr>
              <w:t>2</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w:t>
            </w:r>
            <w:proofErr w:type="gramStart"/>
            <w:r w:rsidRPr="00387B45">
              <w:rPr>
                <w:rFonts w:asciiTheme="minorEastAsia" w:hAnsiTheme="minorEastAsia" w:cs="宋体" w:hint="eastAsia"/>
                <w:kern w:val="0"/>
                <w:sz w:val="24"/>
              </w:rPr>
              <w:t>高等教育达州中医</w:t>
            </w:r>
            <w:proofErr w:type="gramEnd"/>
            <w:r w:rsidRPr="00387B45">
              <w:rPr>
                <w:rFonts w:asciiTheme="minorEastAsia" w:hAnsiTheme="minorEastAsia" w:cs="宋体" w:hint="eastAsia"/>
                <w:kern w:val="0"/>
                <w:sz w:val="24"/>
              </w:rPr>
              <w:t>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四川省达州中医</w:t>
            </w:r>
            <w:proofErr w:type="gramEnd"/>
            <w:r w:rsidRPr="00387B45">
              <w:rPr>
                <w:rFonts w:asciiTheme="minorEastAsia" w:hAnsiTheme="minorEastAsia" w:cs="宋体" w:hint="eastAsia"/>
                <w:kern w:val="0"/>
                <w:sz w:val="24"/>
              </w:rPr>
              <w:t>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唐启烈</w:t>
            </w:r>
            <w:proofErr w:type="gramEnd"/>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达州市</w:t>
            </w:r>
            <w:proofErr w:type="gramEnd"/>
            <w:r w:rsidRPr="00387B45">
              <w:rPr>
                <w:rFonts w:asciiTheme="minorEastAsia" w:hAnsiTheme="minorEastAsia" w:cs="宋体" w:hint="eastAsia"/>
                <w:kern w:val="0"/>
                <w:sz w:val="24"/>
              </w:rPr>
              <w:t>通川区健民路</w:t>
            </w:r>
            <w:r w:rsidRPr="00387B45">
              <w:rPr>
                <w:rFonts w:asciiTheme="minorEastAsia" w:hAnsiTheme="minorEastAsia" w:cs="宋体"/>
                <w:kern w:val="0"/>
                <w:sz w:val="24"/>
              </w:rPr>
              <w:t>55</w:t>
            </w:r>
            <w:r w:rsidRPr="00387B45">
              <w:rPr>
                <w:rFonts w:asciiTheme="minorEastAsia" w:hAnsiTheme="minorEastAsia" w:cs="宋体" w:hint="eastAsia"/>
                <w:kern w:val="0"/>
                <w:sz w:val="24"/>
              </w:rPr>
              <w:t>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3</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成都中医药大学成人高等教育内江医科学校教学点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四川省内江医科学校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闻正国</w:t>
            </w:r>
            <w:proofErr w:type="gramEnd"/>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内江市东兴镇新江路2巷8号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4</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成都中医药大学成人高等教育凉山卫生学校教学点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凉山卫生学校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吴同和</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西昌市三岔口南路106号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5</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成都中医药大学成人高等教育阿坝职业学院教学点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四川省阿坝职业学院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柴继贵</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马尔康市马尔康镇达萨街762号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6</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成都中医药大学成人高等教育广安职业技术学院教学点</w:t>
            </w:r>
          </w:p>
        </w:tc>
        <w:tc>
          <w:tcPr>
            <w:tcW w:w="2767"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广安职业技术学院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王义全</w:t>
            </w:r>
            <w:proofErr w:type="gramEnd"/>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kern w:val="0"/>
                <w:sz w:val="24"/>
              </w:rPr>
              <w:t>广安市前锋区关庙路东段1号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7</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成都中医药大学成人高等教育宜宾市翠屏区卫生医疗培训中心教学点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宜宾市翠屏区卫生医疗培训中心</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唐剑</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宜宾市叙州区</w:t>
            </w:r>
            <w:proofErr w:type="gramEnd"/>
            <w:r w:rsidRPr="00387B45">
              <w:rPr>
                <w:rFonts w:asciiTheme="minorEastAsia" w:hAnsiTheme="minorEastAsia" w:cs="宋体" w:hint="eastAsia"/>
                <w:kern w:val="0"/>
                <w:sz w:val="24"/>
              </w:rPr>
              <w:t>南岸</w:t>
            </w:r>
            <w:proofErr w:type="gramStart"/>
            <w:r w:rsidRPr="00387B45">
              <w:rPr>
                <w:rFonts w:asciiTheme="minorEastAsia" w:hAnsiTheme="minorEastAsia" w:cs="宋体" w:hint="eastAsia"/>
                <w:kern w:val="0"/>
                <w:sz w:val="24"/>
              </w:rPr>
              <w:t>柑子园</w:t>
            </w:r>
            <w:proofErr w:type="gramEnd"/>
            <w:r w:rsidRPr="00387B45">
              <w:rPr>
                <w:rFonts w:asciiTheme="minorEastAsia" w:hAnsiTheme="minorEastAsia" w:cs="宋体" w:hint="eastAsia"/>
                <w:kern w:val="0"/>
                <w:sz w:val="24"/>
              </w:rPr>
              <w:t>13号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lastRenderedPageBreak/>
              <w:t>8</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成都中医药大学成人高等教育广元市中医医院教学点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广元市中医医院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周骥</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广元市利州区</w:t>
            </w:r>
            <w:proofErr w:type="gramStart"/>
            <w:r w:rsidRPr="00387B45">
              <w:rPr>
                <w:rFonts w:asciiTheme="minorEastAsia" w:hAnsiTheme="minorEastAsia" w:cs="宋体" w:hint="eastAsia"/>
                <w:kern w:val="0"/>
                <w:sz w:val="24"/>
              </w:rPr>
              <w:t>三树路</w:t>
            </w:r>
            <w:proofErr w:type="gramEnd"/>
            <w:r w:rsidRPr="00387B45">
              <w:rPr>
                <w:rFonts w:asciiTheme="minorEastAsia" w:hAnsiTheme="minorEastAsia" w:cs="宋体" w:hint="eastAsia"/>
                <w:kern w:val="0"/>
                <w:sz w:val="24"/>
              </w:rPr>
              <w:t>68号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9</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成都中医药大学成人高等教育绵阳市中医医院教学点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绵阳市中医医院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赵平武</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绵阳市</w:t>
            </w:r>
            <w:proofErr w:type="gramStart"/>
            <w:r w:rsidRPr="00387B45">
              <w:rPr>
                <w:rFonts w:asciiTheme="minorEastAsia" w:hAnsiTheme="minorEastAsia" w:cs="宋体" w:hint="eastAsia"/>
                <w:kern w:val="0"/>
                <w:sz w:val="24"/>
              </w:rPr>
              <w:t>涪</w:t>
            </w:r>
            <w:proofErr w:type="gramEnd"/>
            <w:r w:rsidRPr="00387B45">
              <w:rPr>
                <w:rFonts w:asciiTheme="minorEastAsia" w:hAnsiTheme="minorEastAsia" w:cs="宋体" w:hint="eastAsia"/>
                <w:kern w:val="0"/>
                <w:sz w:val="24"/>
              </w:rPr>
              <w:t>城路</w:t>
            </w:r>
            <w:r w:rsidRPr="00387B45">
              <w:rPr>
                <w:rFonts w:asciiTheme="minorEastAsia" w:hAnsiTheme="minorEastAsia" w:cs="宋体"/>
                <w:kern w:val="0"/>
                <w:sz w:val="24"/>
              </w:rPr>
              <w:t>14</w:t>
            </w:r>
            <w:r w:rsidRPr="00387B45">
              <w:rPr>
                <w:rFonts w:asciiTheme="minorEastAsia" w:hAnsiTheme="minorEastAsia" w:cs="宋体" w:hint="eastAsia"/>
                <w:kern w:val="0"/>
                <w:sz w:val="24"/>
              </w:rPr>
              <w:t>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hint="eastAsia"/>
                <w:color w:val="000000"/>
                <w:kern w:val="0"/>
                <w:sz w:val="24"/>
              </w:rPr>
              <w:t>10</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成都中医药大学成人高等教育巴中市卫生和计划生育干部培训中心教学点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巴中市卫生和计划生育干部培训中心</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刘军</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巴中市巴州区江北大道东段326号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color w:val="000000"/>
                <w:kern w:val="0"/>
                <w:sz w:val="24"/>
              </w:rPr>
              <w:t>1</w:t>
            </w:r>
            <w:r w:rsidRPr="00387B45">
              <w:rPr>
                <w:rFonts w:asciiTheme="minorEastAsia" w:hAnsiTheme="minorEastAsia" w:cs="宋体" w:hint="eastAsia"/>
                <w:color w:val="000000"/>
                <w:kern w:val="0"/>
                <w:sz w:val="24"/>
              </w:rPr>
              <w:t>1</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成都中医药大学成人高等教育四川中医药高等专科学校教学点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四川中医药高等专科学校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王飞</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绵阳市长虹大道南段178号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color w:val="000000"/>
                <w:kern w:val="0"/>
                <w:sz w:val="24"/>
              </w:rPr>
              <w:t>1</w:t>
            </w:r>
            <w:r w:rsidRPr="00387B45">
              <w:rPr>
                <w:rFonts w:asciiTheme="minorEastAsia" w:hAnsiTheme="minorEastAsia" w:cs="宋体" w:hint="eastAsia"/>
                <w:color w:val="000000"/>
                <w:kern w:val="0"/>
                <w:sz w:val="24"/>
              </w:rPr>
              <w:t>2</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成都中医药大学成人高等教育德阳市中西医结合医院教学点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德阳市中西医结合医院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陈万军</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德阳市天山南路二段159号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b/>
                <w:color w:val="000000"/>
                <w:sz w:val="24"/>
              </w:rPr>
            </w:pPr>
            <w:r w:rsidRPr="00387B45">
              <w:rPr>
                <w:rFonts w:asciiTheme="minorEastAsia" w:hAnsiTheme="minorEastAsia" w:cs="宋体"/>
                <w:color w:val="000000"/>
                <w:kern w:val="0"/>
                <w:sz w:val="24"/>
              </w:rPr>
              <w:t>1</w:t>
            </w:r>
            <w:r w:rsidRPr="00387B45">
              <w:rPr>
                <w:rFonts w:asciiTheme="minorEastAsia" w:hAnsiTheme="minorEastAsia" w:cs="宋体" w:hint="eastAsia"/>
                <w:color w:val="000000"/>
                <w:kern w:val="0"/>
                <w:sz w:val="24"/>
              </w:rPr>
              <w:t>3</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成都中医药大学成人高等教育乐山市中医医院教学点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乐山市中医医院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陈柯</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乐山市清风街306号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color w:val="000000"/>
                <w:kern w:val="0"/>
                <w:sz w:val="24"/>
              </w:rPr>
              <w:t>1</w:t>
            </w:r>
            <w:r w:rsidRPr="00387B45">
              <w:rPr>
                <w:rFonts w:asciiTheme="minorEastAsia" w:hAnsiTheme="minorEastAsia" w:cs="宋体" w:hint="eastAsia"/>
                <w:color w:val="000000"/>
                <w:kern w:val="0"/>
                <w:sz w:val="24"/>
              </w:rPr>
              <w:t>4</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成都中医药大学成人高等教育泸州市卫生健康信息中心教学点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泸州市卫生健康信息中心</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王邦富</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泸州市龙马</w:t>
            </w:r>
            <w:proofErr w:type="gramStart"/>
            <w:r w:rsidRPr="00387B45">
              <w:rPr>
                <w:rFonts w:asciiTheme="minorEastAsia" w:hAnsiTheme="minorEastAsia" w:cs="宋体" w:hint="eastAsia"/>
                <w:kern w:val="0"/>
                <w:sz w:val="24"/>
              </w:rPr>
              <w:t>潭区大驿</w:t>
            </w:r>
            <w:proofErr w:type="gramEnd"/>
            <w:r w:rsidRPr="00387B45">
              <w:rPr>
                <w:rFonts w:asciiTheme="minorEastAsia" w:hAnsiTheme="minorEastAsia" w:cs="宋体" w:hint="eastAsia"/>
                <w:kern w:val="0"/>
                <w:sz w:val="24"/>
              </w:rPr>
              <w:t>坝杜家街806号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color w:val="000000"/>
                <w:kern w:val="0"/>
                <w:sz w:val="24"/>
              </w:rPr>
              <w:t>1</w:t>
            </w:r>
            <w:r w:rsidRPr="00387B45">
              <w:rPr>
                <w:rFonts w:asciiTheme="minorEastAsia" w:hAnsiTheme="minorEastAsia" w:cs="宋体" w:hint="eastAsia"/>
                <w:color w:val="000000"/>
                <w:kern w:val="0"/>
                <w:sz w:val="24"/>
              </w:rPr>
              <w:t>5</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成都中医药大学成人高等教育四川省食品药品学校教学点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四川省食品药品学校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程敏</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峨眉山市名山路南段34号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16</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成都中医药大学成人高等教育广元市利州中等专业学校教学点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广元市利州中等专业学校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赵刚</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广元市利州区上西学府路1号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lastRenderedPageBreak/>
              <w:t>17</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成都中医药大学成人高等教育甘孜卫生学校教学点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四川省甘孜卫生学校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杨建军</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proofErr w:type="gramStart"/>
            <w:r w:rsidRPr="00387B45">
              <w:rPr>
                <w:rFonts w:asciiTheme="minorEastAsia" w:hAnsiTheme="minorEastAsia" w:cs="宋体" w:hint="eastAsia"/>
                <w:kern w:val="0"/>
                <w:sz w:val="24"/>
              </w:rPr>
              <w:t>康定市姑咱镇</w:t>
            </w:r>
            <w:proofErr w:type="gramEnd"/>
            <w:r w:rsidRPr="00387B45">
              <w:rPr>
                <w:rFonts w:asciiTheme="minorEastAsia" w:hAnsiTheme="minorEastAsia" w:cs="宋体" w:hint="eastAsia"/>
                <w:kern w:val="0"/>
                <w:sz w:val="24"/>
              </w:rPr>
              <w:t>银河路一段105号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18</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成都中医药大学成人高等教育四川省针灸学校教学点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成都中医药大学附属医院</w:t>
            </w:r>
          </w:p>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针灸学校（四川省针灸学校）</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何成诗</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成都市高新西区新创路6号</w:t>
            </w:r>
          </w:p>
        </w:tc>
      </w:tr>
      <w:tr w:rsidR="00C90872" w:rsidRPr="00387B45" w:rsidTr="00550E88">
        <w:tc>
          <w:tcPr>
            <w:tcW w:w="630" w:type="dxa"/>
            <w:vAlign w:val="center"/>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19</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成都中医药大学成人高等教育四川国际标榜职业学院教学点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四川国际标榜职业学院</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kern w:val="0"/>
                <w:sz w:val="24"/>
              </w:rPr>
              <w:t>刘</w:t>
            </w:r>
            <w:proofErr w:type="gramStart"/>
            <w:r w:rsidRPr="00387B45">
              <w:rPr>
                <w:rFonts w:asciiTheme="minorEastAsia" w:hAnsiTheme="minorEastAsia" w:cs="宋体"/>
                <w:kern w:val="0"/>
                <w:sz w:val="24"/>
              </w:rPr>
              <w:t>一</w:t>
            </w:r>
            <w:proofErr w:type="gramEnd"/>
            <w:r w:rsidRPr="00387B45">
              <w:rPr>
                <w:rFonts w:asciiTheme="minorEastAsia" w:hAnsiTheme="minorEastAsia" w:cs="宋体"/>
                <w:kern w:val="0"/>
                <w:sz w:val="24"/>
              </w:rPr>
              <w:t>沛</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成都市龙泉</w:t>
            </w:r>
            <w:proofErr w:type="gramStart"/>
            <w:r w:rsidRPr="00387B45">
              <w:rPr>
                <w:rFonts w:asciiTheme="minorEastAsia" w:hAnsiTheme="minorEastAsia" w:cs="宋体" w:hint="eastAsia"/>
                <w:kern w:val="0"/>
                <w:sz w:val="24"/>
              </w:rPr>
              <w:t>驿</w:t>
            </w:r>
            <w:proofErr w:type="gramEnd"/>
            <w:r w:rsidRPr="00387B45">
              <w:rPr>
                <w:rFonts w:asciiTheme="minorEastAsia" w:hAnsiTheme="minorEastAsia" w:cs="宋体" w:hint="eastAsia"/>
                <w:kern w:val="0"/>
                <w:sz w:val="24"/>
              </w:rPr>
              <w:t xml:space="preserve">区同安街道阳光南路500号 </w:t>
            </w:r>
          </w:p>
        </w:tc>
      </w:tr>
      <w:tr w:rsidR="00C90872" w:rsidRPr="00387B45" w:rsidTr="00550E88">
        <w:tc>
          <w:tcPr>
            <w:tcW w:w="630" w:type="dxa"/>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20</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成都中医药大学成人高等教育遂宁开放大学教学点</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遂宁开放大学</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蒋国英</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遂宁</w:t>
            </w:r>
            <w:proofErr w:type="gramStart"/>
            <w:r w:rsidRPr="00387B45">
              <w:rPr>
                <w:rFonts w:asciiTheme="minorEastAsia" w:hAnsiTheme="minorEastAsia" w:cs="宋体" w:hint="eastAsia"/>
                <w:kern w:val="0"/>
                <w:sz w:val="24"/>
              </w:rPr>
              <w:t>市船山区</w:t>
            </w:r>
            <w:proofErr w:type="gramEnd"/>
            <w:r w:rsidRPr="00387B45">
              <w:rPr>
                <w:rFonts w:asciiTheme="minorEastAsia" w:hAnsiTheme="minorEastAsia" w:cs="宋体" w:hint="eastAsia"/>
                <w:kern w:val="0"/>
                <w:sz w:val="24"/>
              </w:rPr>
              <w:t>西山北路280号</w:t>
            </w:r>
          </w:p>
        </w:tc>
      </w:tr>
      <w:tr w:rsidR="00C90872" w:rsidRPr="00387B45" w:rsidTr="00550E88">
        <w:tc>
          <w:tcPr>
            <w:tcW w:w="630" w:type="dxa"/>
          </w:tcPr>
          <w:p w:rsidR="00C90872" w:rsidRPr="00387B45" w:rsidRDefault="00C90872" w:rsidP="00550E88">
            <w:pPr>
              <w:spacing w:line="480" w:lineRule="auto"/>
              <w:jc w:val="center"/>
              <w:rPr>
                <w:rFonts w:asciiTheme="minorEastAsia" w:hAnsiTheme="minorEastAsia" w:cs="宋体"/>
                <w:color w:val="000000"/>
                <w:kern w:val="0"/>
                <w:sz w:val="24"/>
              </w:rPr>
            </w:pPr>
            <w:r w:rsidRPr="00387B45">
              <w:rPr>
                <w:rFonts w:asciiTheme="minorEastAsia" w:hAnsiTheme="minorEastAsia" w:cs="宋体" w:hint="eastAsia"/>
                <w:color w:val="000000"/>
                <w:kern w:val="0"/>
                <w:sz w:val="24"/>
              </w:rPr>
              <w:t>21</w:t>
            </w:r>
          </w:p>
        </w:tc>
        <w:tc>
          <w:tcPr>
            <w:tcW w:w="6970"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成都中医药大学成人高等教育广元市昭化区职业高级中学</w:t>
            </w:r>
          </w:p>
        </w:tc>
        <w:tc>
          <w:tcPr>
            <w:tcW w:w="2767"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广元市昭化区职业高级中学</w:t>
            </w:r>
          </w:p>
        </w:tc>
        <w:tc>
          <w:tcPr>
            <w:tcW w:w="1242"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张德银</w:t>
            </w:r>
          </w:p>
        </w:tc>
        <w:tc>
          <w:tcPr>
            <w:tcW w:w="4099" w:type="dxa"/>
            <w:vAlign w:val="center"/>
          </w:tcPr>
          <w:p w:rsidR="00C90872" w:rsidRPr="00387B45" w:rsidRDefault="00C90872" w:rsidP="00550E88">
            <w:pPr>
              <w:spacing w:line="480" w:lineRule="auto"/>
              <w:jc w:val="center"/>
              <w:rPr>
                <w:rFonts w:asciiTheme="minorEastAsia" w:hAnsiTheme="minorEastAsia" w:cs="宋体"/>
                <w:kern w:val="0"/>
                <w:sz w:val="24"/>
              </w:rPr>
            </w:pPr>
            <w:r w:rsidRPr="00387B45">
              <w:rPr>
                <w:rFonts w:asciiTheme="minorEastAsia" w:hAnsiTheme="minorEastAsia" w:cs="宋体" w:hint="eastAsia"/>
                <w:kern w:val="0"/>
                <w:sz w:val="24"/>
              </w:rPr>
              <w:t>广元市昭</w:t>
            </w:r>
            <w:proofErr w:type="gramStart"/>
            <w:r w:rsidRPr="00387B45">
              <w:rPr>
                <w:rFonts w:asciiTheme="minorEastAsia" w:hAnsiTheme="minorEastAsia" w:cs="宋体" w:hint="eastAsia"/>
                <w:kern w:val="0"/>
                <w:sz w:val="24"/>
              </w:rPr>
              <w:t>化区元坝镇长滩河路</w:t>
            </w:r>
            <w:proofErr w:type="gramEnd"/>
            <w:r w:rsidRPr="00387B45">
              <w:rPr>
                <w:rFonts w:asciiTheme="minorEastAsia" w:hAnsiTheme="minorEastAsia" w:cs="宋体" w:hint="eastAsia"/>
                <w:kern w:val="0"/>
                <w:sz w:val="24"/>
              </w:rPr>
              <w:t>中段18号</w:t>
            </w:r>
          </w:p>
        </w:tc>
      </w:tr>
    </w:tbl>
    <w:p w:rsidR="00C90872" w:rsidRPr="00387B45" w:rsidRDefault="00C90872" w:rsidP="00C90872">
      <w:pPr>
        <w:spacing w:line="480" w:lineRule="auto"/>
        <w:rPr>
          <w:rFonts w:asciiTheme="minorEastAsia" w:hAnsiTheme="minorEastAsia"/>
          <w:sz w:val="24"/>
        </w:rPr>
      </w:pPr>
    </w:p>
    <w:p w:rsidR="00510211" w:rsidRPr="00C90872" w:rsidRDefault="00510211"/>
    <w:sectPr w:rsidR="00510211" w:rsidRPr="00C90872">
      <w:pgSz w:w="16838" w:h="11906" w:orient="landscape"/>
      <w:pgMar w:top="1633" w:right="1440" w:bottom="163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72"/>
    <w:rsid w:val="00510211"/>
    <w:rsid w:val="00C9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0F716-236B-43BD-A055-35B8EE6D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8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sakuraaya</dc:creator>
  <cp:keywords/>
  <dc:description/>
  <cp:lastModifiedBy>sakuraaya</cp:lastModifiedBy>
  <cp:revision>1</cp:revision>
  <dcterms:created xsi:type="dcterms:W3CDTF">2023-01-31T02:13:00Z</dcterms:created>
  <dcterms:modified xsi:type="dcterms:W3CDTF">2023-01-31T02:14:00Z</dcterms:modified>
</cp:coreProperties>
</file>